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bookmarkStart w:id="0" w:name="_GoBack"/>
      <w:bookmarkEnd w:id="0"/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</w:t>
      </w:r>
      <w:proofErr w:type="spellStart"/>
      <w:r w:rsidRPr="00D86571">
        <w:rPr>
          <w:rFonts w:ascii="Garamond" w:hAnsi="Garamond"/>
          <w:b/>
          <w:bCs/>
          <w:color w:val="000000"/>
        </w:rPr>
        <w:t>Atlantia</w:t>
      </w:r>
      <w:proofErr w:type="spellEnd"/>
      <w:r w:rsidRPr="00D86571">
        <w:rPr>
          <w:rFonts w:ascii="Garamond" w:hAnsi="Garamond"/>
          <w:b/>
          <w:bCs/>
          <w:color w:val="000000"/>
        </w:rPr>
        <w:t xml:space="preserve">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EB6212" w:rsidRPr="002D17D6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PER L’AFFIDAMENTO DI </w:t>
      </w:r>
      <w:r w:rsidR="004E1C91">
        <w:rPr>
          <w:rFonts w:ascii="Garamond" w:hAnsi="Garamond"/>
          <w:b/>
        </w:rPr>
        <w:t xml:space="preserve">FORNITURE </w:t>
      </w:r>
      <w:r>
        <w:rPr>
          <w:rFonts w:ascii="Garamond" w:hAnsi="Garamond"/>
          <w:b/>
        </w:rPr>
        <w:t xml:space="preserve">DI </w:t>
      </w:r>
      <w:r w:rsidR="00357E26">
        <w:rPr>
          <w:rFonts w:ascii="Garamond" w:hAnsi="Garamond"/>
          <w:b/>
        </w:rPr>
        <w:t>APPARATI CISCO PER DDTT.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EB6212" w:rsidRPr="009B6FFC" w:rsidRDefault="00EB6212" w:rsidP="00EB6212">
      <w:pPr>
        <w:adjustRightInd w:val="0"/>
        <w:spacing w:line="360" w:lineRule="auto"/>
        <w:jc w:val="both"/>
        <w:rPr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>
        <w:rPr>
          <w:rFonts w:ascii="Garamond" w:hAnsi="Garamond"/>
          <w:b/>
          <w:color w:val="000000"/>
        </w:rPr>
        <w:t xml:space="preserve"> </w:t>
      </w:r>
      <w:r w:rsidR="00D21B20">
        <w:rPr>
          <w:rFonts w:ascii="Garamond" w:hAnsi="Garamond"/>
          <w:b/>
          <w:color w:val="000000"/>
        </w:rPr>
        <w:t>tender_36853</w:t>
      </w:r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357E26" w:rsidRDefault="004E1C91" w:rsidP="002D17D6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 xml:space="preserve">di affidamento </w:t>
      </w:r>
      <w:r w:rsidR="00466926" w:rsidRPr="004E1C91">
        <w:rPr>
          <w:rFonts w:ascii="Garamond" w:hAnsi="Garamond"/>
          <w:color w:val="000000"/>
        </w:rPr>
        <w:t xml:space="preserve"> </w:t>
      </w:r>
      <w:r w:rsidR="007F117A">
        <w:rPr>
          <w:rFonts w:ascii="Garamond" w:hAnsi="Garamond"/>
          <w:color w:val="000000"/>
        </w:rPr>
        <w:t xml:space="preserve">ex art 36 comma 2 lettera b) </w:t>
      </w:r>
      <w:r w:rsidR="007F117A" w:rsidRPr="007F117A">
        <w:rPr>
          <w:rFonts w:ascii="Garamond" w:hAnsi="Garamond"/>
          <w:color w:val="000000"/>
        </w:rPr>
        <w:t xml:space="preserve">del d.lgs. 18 aprile 2016, n. 50 </w:t>
      </w:r>
      <w:proofErr w:type="spellStart"/>
      <w:r w:rsidR="007F117A" w:rsidRPr="007F117A">
        <w:rPr>
          <w:rFonts w:ascii="Garamond" w:hAnsi="Garamond"/>
          <w:color w:val="000000"/>
        </w:rPr>
        <w:t>s.m.i.</w:t>
      </w:r>
      <w:proofErr w:type="spellEnd"/>
      <w:r w:rsidR="007F117A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>per la stipula di un Contratto - ai sensi dell’art. 54 comma 3 del Codice concluso con unico Operatore Economico</w:t>
      </w:r>
      <w:r w:rsidR="00357E26">
        <w:rPr>
          <w:rFonts w:ascii="Garamond" w:hAnsi="Garamond"/>
          <w:color w:val="000000"/>
        </w:rPr>
        <w:t>.</w:t>
      </w:r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357E2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8D7839" w:rsidRPr="002D17D6">
        <w:rPr>
          <w:rFonts w:ascii="Garamond" w:hAnsi="Garamond"/>
          <w:b/>
        </w:rPr>
        <w:t>Generale di Roma</w:t>
      </w:r>
      <w:r w:rsidR="004E1C91">
        <w:rPr>
          <w:rFonts w:ascii="Garamond" w:hAnsi="Garamond"/>
          <w:b/>
        </w:rPr>
        <w:t xml:space="preserve"> </w:t>
      </w:r>
    </w:p>
    <w:p w:rsidR="00B00B90" w:rsidRPr="002D17D6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 Alberto Ber</w:t>
      </w:r>
      <w:r w:rsidR="001B2BC5" w:rsidRPr="002D17D6">
        <w:rPr>
          <w:rFonts w:ascii="Garamond" w:hAnsi="Garamond"/>
          <w:b/>
        </w:rPr>
        <w:t>g</w:t>
      </w:r>
      <w:r w:rsidRPr="002D17D6">
        <w:rPr>
          <w:rFonts w:ascii="Garamond" w:hAnsi="Garamond"/>
          <w:b/>
        </w:rPr>
        <w:t>amini 50</w:t>
      </w:r>
    </w:p>
    <w:p w:rsidR="00B00B90" w:rsidRDefault="008D7839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00139</w:t>
      </w:r>
      <w:r w:rsidR="00B00B90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Roma</w:t>
      </w:r>
    </w:p>
    <w:p w:rsidR="00357E26" w:rsidRPr="002D17D6" w:rsidRDefault="00357E26">
      <w:pPr>
        <w:jc w:val="center"/>
        <w:rPr>
          <w:rFonts w:ascii="Garamond" w:hAnsi="Garamond"/>
          <w:b/>
        </w:rPr>
      </w:pPr>
    </w:p>
    <w:p w:rsidR="002C2EE3" w:rsidRPr="002D17D6" w:rsidRDefault="002C2EE3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</w:t>
      </w:r>
      <w:r w:rsidR="00807557">
        <w:rPr>
          <w:rFonts w:ascii="Garamond" w:hAnsi="Garamond"/>
        </w:rPr>
        <w:t>.</w:t>
      </w:r>
      <w:r w:rsidRPr="002D17D6">
        <w:rPr>
          <w:rFonts w:ascii="Garamond" w:hAnsi="Garamond"/>
        </w:rPr>
        <w:t>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</w:t>
      </w:r>
      <w:r w:rsidR="00807557">
        <w:rPr>
          <w:rFonts w:ascii="Garamond" w:hAnsi="Garamond"/>
        </w:rPr>
        <w:t>.</w:t>
      </w:r>
      <w:r w:rsidRPr="002D17D6">
        <w:rPr>
          <w:rFonts w:ascii="Garamond" w:hAnsi="Garamond"/>
        </w:rPr>
        <w:t>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</w:t>
      </w:r>
      <w:r w:rsidR="00807557">
        <w:rPr>
          <w:rFonts w:ascii="Garamond" w:hAnsi="Garamond"/>
        </w:rPr>
        <w:t>..</w:t>
      </w:r>
      <w:r w:rsidRPr="002D17D6">
        <w:rPr>
          <w:rFonts w:ascii="Garamond" w:hAnsi="Garamond"/>
        </w:rPr>
        <w:t>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</w:t>
      </w:r>
      <w:r w:rsidR="00807557">
        <w:rPr>
          <w:rFonts w:ascii="Garamond" w:hAnsi="Garamond"/>
        </w:rPr>
        <w:t>.</w:t>
      </w:r>
      <w:r w:rsidRPr="002D17D6">
        <w:rPr>
          <w:rFonts w:ascii="Garamond" w:hAnsi="Garamond"/>
        </w:rPr>
        <w:t>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</w:t>
      </w:r>
      <w:r w:rsidR="00807557">
        <w:rPr>
          <w:rFonts w:ascii="Garamond" w:hAnsi="Garamond"/>
        </w:rPr>
        <w:t>...</w:t>
      </w:r>
      <w:r w:rsidRPr="002D17D6">
        <w:rPr>
          <w:rFonts w:ascii="Garamond" w:hAnsi="Garamond"/>
        </w:rPr>
        <w:t>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</w:t>
      </w:r>
      <w:r w:rsidR="00807557">
        <w:rPr>
          <w:rFonts w:ascii="Garamond" w:hAnsi="Garamond"/>
        </w:rPr>
        <w:t>......</w:t>
      </w:r>
      <w:r w:rsidR="00694C58" w:rsidRPr="002D17D6">
        <w:rPr>
          <w:rFonts w:ascii="Garamond" w:hAnsi="Garamond"/>
        </w:rPr>
        <w:t>......................................</w:t>
      </w:r>
      <w:r w:rsidR="00807557">
        <w:rPr>
          <w:rFonts w:ascii="Garamond" w:hAnsi="Garamond"/>
        </w:rPr>
        <w:t>..</w:t>
      </w:r>
      <w:r w:rsidR="00694C58" w:rsidRPr="002D17D6">
        <w:rPr>
          <w:rFonts w:ascii="Garamond" w:hAnsi="Garamond"/>
        </w:rPr>
        <w:t>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AD2174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proofErr w:type="spellEnd"/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</w:t>
      </w:r>
      <w:r w:rsidR="00807557">
        <w:rPr>
          <w:rFonts w:ascii="Garamond" w:hAnsi="Garamond"/>
        </w:rPr>
        <w:t>…..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1E0C96" wp14:editId="64D5AF48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74B2405C" wp14:editId="755BF624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FEB27F" wp14:editId="3D128FDF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2640C5" wp14:editId="328F887B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739207" wp14:editId="37B5EAFD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4BA95" wp14:editId="2576DBB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6EEEA" wp14:editId="5F986A23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E71615" w:rsidRPr="008664C8" w:rsidRDefault="00E71615" w:rsidP="008664C8">
      <w:pPr>
        <w:autoSpaceDE/>
        <w:autoSpaceDN/>
        <w:ind w:left="284" w:hanging="284"/>
        <w:jc w:val="both"/>
        <w:rPr>
          <w:rFonts w:ascii="Garamond" w:hAnsi="Garamond"/>
        </w:rPr>
      </w:pPr>
    </w:p>
    <w:p w:rsidR="00A95B7D" w:rsidRPr="008664C8" w:rsidRDefault="00A14C7B" w:rsidP="00A1380F">
      <w:pPr>
        <w:pStyle w:val="Paragrafoelenco"/>
        <w:numPr>
          <w:ilvl w:val="0"/>
          <w:numId w:val="26"/>
        </w:numPr>
        <w:spacing w:before="0" w:beforeAutospacing="0" w:after="0" w:afterAutospacing="0" w:line="240" w:lineRule="auto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8664C8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8664C8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 w:rsidRPr="008664C8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</w:p>
    <w:p w:rsidR="00A46169" w:rsidRPr="00A1380F" w:rsidRDefault="00A46169" w:rsidP="0008418E">
      <w:pPr>
        <w:pStyle w:val="Paragrafoelenco"/>
        <w:widowControl w:val="0"/>
        <w:numPr>
          <w:ilvl w:val="0"/>
          <w:numId w:val="33"/>
        </w:numPr>
        <w:spacing w:before="0" w:beforeAutospacing="0" w:after="0" w:afterAutospacing="0" w:line="240" w:lineRule="auto"/>
        <w:contextualSpacing/>
        <w:rPr>
          <w:rFonts w:ascii="Garamond" w:hAnsi="Garamond"/>
          <w:sz w:val="24"/>
          <w:szCs w:val="24"/>
        </w:rPr>
      </w:pPr>
      <w:r w:rsidRPr="00A1380F">
        <w:rPr>
          <w:rFonts w:ascii="Garamond" w:hAnsi="Garamond"/>
          <w:sz w:val="24"/>
          <w:szCs w:val="24"/>
        </w:rPr>
        <w:t>requisiti di ordine generale di cui all’art. 80 del Codice;</w:t>
      </w:r>
    </w:p>
    <w:p w:rsidR="00A46169" w:rsidRPr="00A1380F" w:rsidRDefault="00A46169" w:rsidP="0008418E">
      <w:pPr>
        <w:pStyle w:val="Paragrafoelenco"/>
        <w:widowControl w:val="0"/>
        <w:numPr>
          <w:ilvl w:val="0"/>
          <w:numId w:val="33"/>
        </w:numPr>
        <w:spacing w:before="0" w:beforeAutospacing="0" w:after="0" w:afterAutospacing="0" w:line="240" w:lineRule="auto"/>
        <w:contextualSpacing/>
        <w:rPr>
          <w:rFonts w:ascii="Garamond" w:hAnsi="Garamond"/>
          <w:sz w:val="24"/>
          <w:szCs w:val="24"/>
        </w:rPr>
      </w:pPr>
      <w:r w:rsidRPr="00A1380F">
        <w:rPr>
          <w:rFonts w:ascii="Garamond" w:hAnsi="Garamond"/>
          <w:sz w:val="24"/>
          <w:szCs w:val="24"/>
        </w:rPr>
        <w:t>requisiti, ai sensi dell’art. 83 del Codice, comprovati mediante:</w:t>
      </w:r>
    </w:p>
    <w:p w:rsidR="00A46169" w:rsidRPr="00A1380F" w:rsidRDefault="00A1380F" w:rsidP="0008418E">
      <w:pPr>
        <w:pStyle w:val="Paragrafoelenco"/>
        <w:widowControl w:val="0"/>
        <w:spacing w:before="0" w:beforeAutospacing="0" w:after="0" w:afterAutospacing="0" w:line="240" w:lineRule="auto"/>
        <w:ind w:left="108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</w:t>
      </w:r>
      <w:r w:rsidR="00A46169" w:rsidRPr="00A1380F">
        <w:rPr>
          <w:rFonts w:ascii="Garamond" w:hAnsi="Garamond"/>
          <w:sz w:val="24"/>
          <w:szCs w:val="24"/>
        </w:rPr>
        <w:t>iscrizione nel Registro delle Imprese della Camera di Commercio, Industria, Artigianato e Agricoltura per oggetto di attività corrispondente all’oggetto dell’appalto;</w:t>
      </w:r>
    </w:p>
    <w:p w:rsidR="00A46169" w:rsidRDefault="00A46169" w:rsidP="0008418E">
      <w:pPr>
        <w:pStyle w:val="Paragrafoelenco"/>
        <w:widowControl w:val="0"/>
        <w:numPr>
          <w:ilvl w:val="0"/>
          <w:numId w:val="33"/>
        </w:numPr>
        <w:spacing w:before="0" w:beforeAutospacing="0" w:after="0" w:afterAutospacing="0" w:line="240" w:lineRule="auto"/>
        <w:contextualSpacing/>
        <w:rPr>
          <w:rFonts w:ascii="Garamond" w:hAnsi="Garamond"/>
          <w:sz w:val="24"/>
          <w:szCs w:val="24"/>
        </w:rPr>
      </w:pPr>
      <w:r w:rsidRPr="00A1380F">
        <w:rPr>
          <w:rFonts w:ascii="Garamond" w:hAnsi="Garamond"/>
          <w:sz w:val="24"/>
          <w:szCs w:val="24"/>
        </w:rPr>
        <w:lastRenderedPageBreak/>
        <w:t>certificazione Gold Partner Cisco</w:t>
      </w:r>
      <w:r w:rsidR="008664C8">
        <w:rPr>
          <w:rFonts w:ascii="Garamond" w:hAnsi="Garamond"/>
          <w:sz w:val="24"/>
          <w:szCs w:val="24"/>
        </w:rPr>
        <w:t xml:space="preserve"> (o superiori).</w:t>
      </w:r>
    </w:p>
    <w:p w:rsidR="00BC63C4" w:rsidRPr="00A1380F" w:rsidRDefault="00BC63C4" w:rsidP="00A1380F">
      <w:pPr>
        <w:pStyle w:val="Paragrafoelenco"/>
        <w:widowControl w:val="0"/>
        <w:spacing w:before="0" w:beforeAutospacing="0" w:after="0" w:afterAutospacing="0" w:line="240" w:lineRule="auto"/>
        <w:contextualSpacing/>
        <w:rPr>
          <w:rFonts w:ascii="Garamond" w:hAnsi="Garamond"/>
          <w:sz w:val="24"/>
          <w:szCs w:val="24"/>
        </w:rPr>
      </w:pPr>
    </w:p>
    <w:p w:rsidR="004E1C91" w:rsidRPr="00FA57CD" w:rsidRDefault="004E1C91" w:rsidP="00A1380F">
      <w:pPr>
        <w:widowControl w:val="0"/>
        <w:contextualSpacing/>
        <w:rPr>
          <w:rFonts w:ascii="Garamond" w:hAnsi="Garamond"/>
          <w:color w:val="000000"/>
        </w:rPr>
      </w:pPr>
    </w:p>
    <w:p w:rsidR="00BC63C4" w:rsidRPr="00A1380F" w:rsidRDefault="004E128E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RTI/consorzio/GEIE)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……………….</w:t>
      </w:r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:rsidR="00BC63C4" w:rsidRPr="00A1380F" w:rsidRDefault="00BC63C4" w:rsidP="00A1380F">
      <w:pPr>
        <w:rPr>
          <w:rFonts w:ascii="Garamond" w:hAnsi="Garamond"/>
        </w:rPr>
      </w:pPr>
    </w:p>
    <w:p w:rsidR="008664C8" w:rsidRPr="00A1380F" w:rsidRDefault="008664C8" w:rsidP="008664C8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Pr="00E43A91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3.b) è posseduto …</w:t>
      </w:r>
      <w:r w:rsidRPr="00E43A91">
        <w:rPr>
          <w:rFonts w:ascii="Garamond" w:hAnsi="Garamond" w:cs="Times New Roman"/>
          <w:color w:val="000000"/>
          <w:sz w:val="24"/>
          <w:szCs w:val="24"/>
        </w:rPr>
        <w:t>……………….;</w:t>
      </w:r>
    </w:p>
    <w:p w:rsidR="00BC63C4" w:rsidRPr="00A1380F" w:rsidRDefault="00BC63C4" w:rsidP="00A1380F">
      <w:pPr>
        <w:rPr>
          <w:rFonts w:ascii="Garamond" w:hAnsi="Garamond"/>
        </w:rPr>
      </w:pPr>
    </w:p>
    <w:p w:rsidR="008664C8" w:rsidRPr="00F333FC" w:rsidRDefault="008664C8" w:rsidP="008664C8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Pr="00E43A91">
        <w:rPr>
          <w:rFonts w:ascii="Garamond" w:hAnsi="Garamond" w:cs="Times New Roman"/>
          <w:sz w:val="24"/>
          <w:szCs w:val="24"/>
        </w:rPr>
        <w:t>n caso di RTI/consorzio/GEIE)</w:t>
      </w:r>
      <w:r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>si dichiara che il requisito di cui al punto 3.c) è posseduto …</w:t>
      </w:r>
      <w:r w:rsidRPr="00E43A91">
        <w:rPr>
          <w:rFonts w:ascii="Garamond" w:hAnsi="Garamond" w:cs="Times New Roman"/>
          <w:color w:val="000000"/>
          <w:sz w:val="24"/>
          <w:szCs w:val="24"/>
        </w:rPr>
        <w:t>……………….;</w:t>
      </w:r>
    </w:p>
    <w:p w:rsidR="00E43A91" w:rsidRDefault="00E43A91">
      <w:pPr>
        <w:jc w:val="both"/>
        <w:rPr>
          <w:rFonts w:ascii="Garamond" w:hAnsi="Garamond"/>
        </w:rPr>
      </w:pPr>
    </w:p>
    <w:p w:rsidR="00E43A91" w:rsidRDefault="00E43A91">
      <w:pPr>
        <w:jc w:val="both"/>
        <w:rPr>
          <w:rFonts w:ascii="Garamond" w:hAnsi="Garamond"/>
        </w:rPr>
      </w:pPr>
    </w:p>
    <w:p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C2EE3" w:rsidRPr="002D17D6" w:rsidRDefault="002C2EE3">
      <w:pPr>
        <w:jc w:val="both"/>
        <w:rPr>
          <w:rFonts w:ascii="Garamond" w:hAnsi="Garamond"/>
        </w:rPr>
      </w:pPr>
    </w:p>
    <w:p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:rsidR="00694C58" w:rsidRDefault="00694C58">
      <w:pPr>
        <w:jc w:val="both"/>
        <w:rPr>
          <w:rFonts w:ascii="Garamond" w:hAnsi="Garamond"/>
        </w:rPr>
      </w:pP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694C58" w:rsidRPr="002D17D6" w:rsidRDefault="004E512D">
      <w:pPr>
        <w:jc w:val="both"/>
        <w:rPr>
          <w:rFonts w:ascii="Garamond" w:hAnsi="Garamond"/>
          <w:b/>
        </w:rPr>
      </w:pPr>
      <w:r w:rsidRPr="004E512D">
        <w:rPr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4E512D">
        <w:rPr>
          <w:b/>
        </w:rPr>
        <w:t>raggruppande</w:t>
      </w:r>
      <w:proofErr w:type="spellEnd"/>
      <w:r w:rsidRPr="004E512D">
        <w:rPr>
          <w:b/>
        </w:rPr>
        <w:t>, con l’indicazione della impresa mandataria e della impresa/e mandante/i</w:t>
      </w:r>
      <w:r w:rsidR="001D1FBD">
        <w:rPr>
          <w:b/>
        </w:rPr>
        <w:t>.</w:t>
      </w:r>
    </w:p>
    <w:sectPr w:rsidR="00694C58" w:rsidRPr="002D17D6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127" w:rsidRDefault="00E34127">
      <w:r>
        <w:separator/>
      </w:r>
    </w:p>
  </w:endnote>
  <w:endnote w:type="continuationSeparator" w:id="0">
    <w:p w:rsidR="00E34127" w:rsidRDefault="00E3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8418E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127" w:rsidRDefault="00E34127">
      <w:r>
        <w:separator/>
      </w:r>
    </w:p>
  </w:footnote>
  <w:footnote w:type="continuationSeparator" w:id="0">
    <w:p w:rsidR="00E34127" w:rsidRDefault="00E34127">
      <w:r>
        <w:continuationSeparator/>
      </w:r>
    </w:p>
  </w:footnote>
  <w:footnote w:id="1">
    <w:p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701EFC"/>
    <w:multiLevelType w:val="hybridMultilevel"/>
    <w:tmpl w:val="CC10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8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2B55061D"/>
    <w:multiLevelType w:val="hybridMultilevel"/>
    <w:tmpl w:val="8850DD6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C263C6"/>
    <w:multiLevelType w:val="hybridMultilevel"/>
    <w:tmpl w:val="8270650C"/>
    <w:lvl w:ilvl="0" w:tplc="5ADE6BA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6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8D2D5D"/>
    <w:multiLevelType w:val="hybridMultilevel"/>
    <w:tmpl w:val="059A1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672C62A0"/>
    <w:multiLevelType w:val="hybridMultilevel"/>
    <w:tmpl w:val="AD32CD80"/>
    <w:lvl w:ilvl="0" w:tplc="0410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8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9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D76F34"/>
    <w:multiLevelType w:val="hybridMultilevel"/>
    <w:tmpl w:val="CC209ADA"/>
    <w:lvl w:ilvl="0" w:tplc="04B61B94">
      <w:start w:val="16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9"/>
  </w:num>
  <w:num w:numId="2">
    <w:abstractNumId w:val="16"/>
  </w:num>
  <w:num w:numId="3">
    <w:abstractNumId w:val="13"/>
  </w:num>
  <w:num w:numId="4">
    <w:abstractNumId w:val="4"/>
  </w:num>
  <w:num w:numId="5">
    <w:abstractNumId w:val="6"/>
  </w:num>
  <w:num w:numId="6">
    <w:abstractNumId w:val="14"/>
  </w:num>
  <w:num w:numId="7">
    <w:abstractNumId w:val="21"/>
  </w:num>
  <w:num w:numId="8">
    <w:abstractNumId w:val="17"/>
  </w:num>
  <w:num w:numId="9">
    <w:abstractNumId w:val="26"/>
  </w:num>
  <w:num w:numId="10">
    <w:abstractNumId w:val="3"/>
  </w:num>
  <w:num w:numId="11">
    <w:abstractNumId w:val="9"/>
  </w:num>
  <w:num w:numId="12">
    <w:abstractNumId w:val="28"/>
  </w:num>
  <w:num w:numId="13">
    <w:abstractNumId w:val="10"/>
  </w:num>
  <w:num w:numId="14">
    <w:abstractNumId w:val="1"/>
  </w:num>
  <w:num w:numId="15">
    <w:abstractNumId w:val="15"/>
  </w:num>
  <w:num w:numId="16">
    <w:abstractNumId w:val="7"/>
  </w:num>
  <w:num w:numId="17">
    <w:abstractNumId w:val="31"/>
  </w:num>
  <w:num w:numId="18">
    <w:abstractNumId w:val="20"/>
  </w:num>
  <w:num w:numId="19">
    <w:abstractNumId w:val="24"/>
  </w:num>
  <w:num w:numId="20">
    <w:abstractNumId w:val="8"/>
  </w:num>
  <w:num w:numId="21">
    <w:abstractNumId w:val="19"/>
  </w:num>
  <w:num w:numId="22">
    <w:abstractNumId w:val="0"/>
  </w:num>
  <w:num w:numId="23">
    <w:abstractNumId w:val="18"/>
  </w:num>
  <w:num w:numId="24">
    <w:abstractNumId w:val="2"/>
  </w:num>
  <w:num w:numId="25">
    <w:abstractNumId w:val="25"/>
  </w:num>
  <w:num w:numId="26">
    <w:abstractNumId w:val="23"/>
  </w:num>
  <w:num w:numId="27">
    <w:abstractNumId w:val="12"/>
  </w:num>
  <w:num w:numId="28">
    <w:abstractNumId w:val="5"/>
  </w:num>
  <w:num w:numId="29">
    <w:abstractNumId w:val="22"/>
  </w:num>
  <w:num w:numId="30">
    <w:abstractNumId w:val="27"/>
  </w:num>
  <w:num w:numId="31">
    <w:abstractNumId w:val="12"/>
  </w:num>
  <w:num w:numId="32">
    <w:abstractNumId w:val="30"/>
  </w:num>
  <w:num w:numId="3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1269"/>
    <w:rsid w:val="0006243A"/>
    <w:rsid w:val="00062681"/>
    <w:rsid w:val="000715CF"/>
    <w:rsid w:val="00073216"/>
    <w:rsid w:val="0008418E"/>
    <w:rsid w:val="00097832"/>
    <w:rsid w:val="000A5A22"/>
    <w:rsid w:val="000A606B"/>
    <w:rsid w:val="000C179F"/>
    <w:rsid w:val="000C3AF6"/>
    <w:rsid w:val="000E16D0"/>
    <w:rsid w:val="000E23D9"/>
    <w:rsid w:val="00107EBC"/>
    <w:rsid w:val="00114793"/>
    <w:rsid w:val="00122EF2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1FBD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0D5E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57E26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3F2DC7"/>
    <w:rsid w:val="00407F59"/>
    <w:rsid w:val="00435241"/>
    <w:rsid w:val="00454301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15F80"/>
    <w:rsid w:val="0053227F"/>
    <w:rsid w:val="00533AA8"/>
    <w:rsid w:val="005374C2"/>
    <w:rsid w:val="0054197A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7F7920"/>
    <w:rsid w:val="00806099"/>
    <w:rsid w:val="00807557"/>
    <w:rsid w:val="00825EC2"/>
    <w:rsid w:val="008275C6"/>
    <w:rsid w:val="00835FEB"/>
    <w:rsid w:val="008428AA"/>
    <w:rsid w:val="00851AAC"/>
    <w:rsid w:val="00854DDD"/>
    <w:rsid w:val="008634CD"/>
    <w:rsid w:val="00865049"/>
    <w:rsid w:val="008664C8"/>
    <w:rsid w:val="00881FFC"/>
    <w:rsid w:val="00885B30"/>
    <w:rsid w:val="00891B87"/>
    <w:rsid w:val="008A3652"/>
    <w:rsid w:val="008A4D67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6D61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380F"/>
    <w:rsid w:val="00A14C7B"/>
    <w:rsid w:val="00A34697"/>
    <w:rsid w:val="00A36035"/>
    <w:rsid w:val="00A3639C"/>
    <w:rsid w:val="00A46169"/>
    <w:rsid w:val="00A73143"/>
    <w:rsid w:val="00A90F0B"/>
    <w:rsid w:val="00A920A9"/>
    <w:rsid w:val="00A95B7D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63C4"/>
    <w:rsid w:val="00BC7EE4"/>
    <w:rsid w:val="00BD0E17"/>
    <w:rsid w:val="00BE2046"/>
    <w:rsid w:val="00BE6327"/>
    <w:rsid w:val="00C00EBE"/>
    <w:rsid w:val="00C03F5E"/>
    <w:rsid w:val="00C110D9"/>
    <w:rsid w:val="00C149D3"/>
    <w:rsid w:val="00C15C1E"/>
    <w:rsid w:val="00C254A5"/>
    <w:rsid w:val="00C25762"/>
    <w:rsid w:val="00C54D45"/>
    <w:rsid w:val="00C56F2B"/>
    <w:rsid w:val="00C619EB"/>
    <w:rsid w:val="00C62F72"/>
    <w:rsid w:val="00C708BA"/>
    <w:rsid w:val="00C74B20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21B20"/>
    <w:rsid w:val="00D332E7"/>
    <w:rsid w:val="00D368A3"/>
    <w:rsid w:val="00D84DBE"/>
    <w:rsid w:val="00D86571"/>
    <w:rsid w:val="00D92E7A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4127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81FD4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9892F-7EA1-4D6B-975F-5B53A678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Turco, Tiziana</cp:lastModifiedBy>
  <cp:revision>31</cp:revision>
  <cp:lastPrinted>2017-12-18T15:12:00Z</cp:lastPrinted>
  <dcterms:created xsi:type="dcterms:W3CDTF">2019-01-30T10:22:00Z</dcterms:created>
  <dcterms:modified xsi:type="dcterms:W3CDTF">2019-10-25T07:13:00Z</dcterms:modified>
</cp:coreProperties>
</file>